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0E47B45" w:rsidR="0041644C" w:rsidRDefault="0011566E">
      <w:pPr>
        <w:spacing w:before="12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Área Temática: (indicar a cuál de las áreas del conocimiento corresponde)</w:t>
      </w:r>
    </w:p>
    <w:p w14:paraId="00000002" w14:textId="77777777" w:rsidR="0041644C" w:rsidRDefault="0011566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Comunidades de mosquitos (Díptera: </w:t>
      </w:r>
      <w:proofErr w:type="spellStart"/>
      <w:r>
        <w:rPr>
          <w:rFonts w:ascii="Times New Roman" w:eastAsia="Times New Roman" w:hAnsi="Times New Roman" w:cs="Times New Roman"/>
          <w:b/>
          <w:sz w:val="26"/>
          <w:szCs w:val="26"/>
        </w:rPr>
        <w:t>Culicidae</w:t>
      </w:r>
      <w:proofErr w:type="spellEnd"/>
      <w:r>
        <w:rPr>
          <w:rFonts w:ascii="Times New Roman" w:eastAsia="Times New Roman" w:hAnsi="Times New Roman" w:cs="Times New Roman"/>
          <w:b/>
          <w:sz w:val="26"/>
          <w:szCs w:val="26"/>
        </w:rPr>
        <w:t>) de micro ambientes acuáticos de Jujuy</w:t>
      </w:r>
    </w:p>
    <w:p w14:paraId="00000003" w14:textId="77777777" w:rsidR="0041644C" w:rsidRDefault="0041644C">
      <w:pPr>
        <w:spacing w:after="240"/>
        <w:jc w:val="center"/>
        <w:rPr>
          <w:rFonts w:ascii="Times New Roman" w:eastAsia="Times New Roman" w:hAnsi="Times New Roman" w:cs="Times New Roman"/>
          <w:b/>
          <w:sz w:val="26"/>
          <w:szCs w:val="26"/>
        </w:rPr>
      </w:pPr>
    </w:p>
    <w:p w14:paraId="00000004" w14:textId="77777777" w:rsidR="0041644C" w:rsidRDefault="0011566E">
      <w:pPr>
        <w:spacing w:after="0" w:line="240" w:lineRule="auto"/>
        <w:jc w:val="center"/>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u w:val="single"/>
        </w:rPr>
        <w:t>Jorgelina</w:t>
      </w:r>
      <w:proofErr w:type="spellEnd"/>
      <w:r>
        <w:rPr>
          <w:rFonts w:ascii="Times New Roman" w:eastAsia="Times New Roman" w:hAnsi="Times New Roman" w:cs="Times New Roman"/>
          <w:sz w:val="24"/>
          <w:szCs w:val="24"/>
          <w:u w:val="single"/>
        </w:rPr>
        <w:t xml:space="preserve"> M. Apumaita</w:t>
      </w:r>
      <w:r>
        <w:rPr>
          <w:rFonts w:ascii="Times New Roman" w:eastAsia="Times New Roman" w:hAnsi="Times New Roman" w:cs="Times New Roman"/>
          <w:sz w:val="24"/>
          <w:szCs w:val="24"/>
          <w:u w:val="single"/>
          <w:vertAlign w:val="superscript"/>
        </w:rPr>
        <w:t>1</w:t>
      </w:r>
      <w:r>
        <w:rPr>
          <w:rFonts w:ascii="Times New Roman" w:eastAsia="Times New Roman" w:hAnsi="Times New Roman" w:cs="Times New Roman"/>
          <w:sz w:val="24"/>
          <w:szCs w:val="24"/>
        </w:rPr>
        <w:t>, Paula A. Corregidor</w:t>
      </w:r>
      <w:proofErr w:type="gramStart"/>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,Marina</w:t>
      </w:r>
      <w:proofErr w:type="gramEnd"/>
      <w:r>
        <w:rPr>
          <w:rFonts w:ascii="Times New Roman" w:eastAsia="Times New Roman" w:hAnsi="Times New Roman" w:cs="Times New Roman"/>
          <w:sz w:val="24"/>
          <w:szCs w:val="24"/>
        </w:rPr>
        <w:t xml:space="preserve"> Stein</w:t>
      </w:r>
      <w:r>
        <w:rPr>
          <w:rFonts w:ascii="Times New Roman" w:eastAsia="Times New Roman" w:hAnsi="Times New Roman" w:cs="Times New Roman"/>
          <w:sz w:val="24"/>
          <w:szCs w:val="24"/>
          <w:vertAlign w:val="superscript"/>
        </w:rPr>
        <w:t>3,5</w:t>
      </w:r>
      <w:r>
        <w:rPr>
          <w:rFonts w:ascii="Times New Roman" w:eastAsia="Times New Roman" w:hAnsi="Times New Roman" w:cs="Times New Roman"/>
          <w:sz w:val="24"/>
          <w:szCs w:val="24"/>
        </w:rPr>
        <w:t xml:space="preserve"> ,Mario A. Linares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 Walter R. Almirón</w:t>
      </w:r>
      <w:r>
        <w:rPr>
          <w:rFonts w:ascii="Times New Roman" w:eastAsia="Times New Roman" w:hAnsi="Times New Roman" w:cs="Times New Roman"/>
          <w:sz w:val="24"/>
          <w:szCs w:val="24"/>
          <w:vertAlign w:val="superscript"/>
        </w:rPr>
        <w:t>4,5</w:t>
      </w:r>
    </w:p>
    <w:p w14:paraId="00000005" w14:textId="77777777" w:rsidR="0041644C" w:rsidRDefault="0041644C">
      <w:pPr>
        <w:spacing w:after="0" w:line="240" w:lineRule="auto"/>
        <w:jc w:val="center"/>
        <w:rPr>
          <w:rFonts w:ascii="Times New Roman" w:eastAsia="Times New Roman" w:hAnsi="Times New Roman" w:cs="Times New Roman"/>
          <w:sz w:val="24"/>
          <w:szCs w:val="24"/>
          <w:vertAlign w:val="superscript"/>
        </w:rPr>
      </w:pPr>
    </w:p>
    <w:p w14:paraId="00000006" w14:textId="77777777" w:rsidR="0041644C" w:rsidRDefault="00115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 xml:space="preserve">Facultad de Ciencias Agrarias. </w:t>
      </w:r>
      <w:proofErr w:type="spellStart"/>
      <w:r>
        <w:rPr>
          <w:rFonts w:ascii="Times New Roman" w:eastAsia="Times New Roman" w:hAnsi="Times New Roman" w:cs="Times New Roman"/>
          <w:sz w:val="20"/>
          <w:szCs w:val="20"/>
        </w:rPr>
        <w:t>UNJu</w:t>
      </w:r>
      <w:proofErr w:type="spellEnd"/>
      <w:r>
        <w:rPr>
          <w:rFonts w:ascii="Times New Roman" w:eastAsia="Times New Roman" w:hAnsi="Times New Roman" w:cs="Times New Roman"/>
          <w:sz w:val="20"/>
          <w:szCs w:val="20"/>
        </w:rPr>
        <w:t>.</w:t>
      </w:r>
    </w:p>
    <w:p w14:paraId="00000007" w14:textId="77777777" w:rsidR="0041644C" w:rsidRDefault="00115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Instituto de Biología de la Altura. </w:t>
      </w:r>
      <w:proofErr w:type="spellStart"/>
      <w:r>
        <w:rPr>
          <w:rFonts w:ascii="Times New Roman" w:eastAsia="Times New Roman" w:hAnsi="Times New Roman" w:cs="Times New Roman"/>
          <w:sz w:val="20"/>
          <w:szCs w:val="20"/>
        </w:rPr>
        <w:t>UNJu</w:t>
      </w:r>
      <w:proofErr w:type="spellEnd"/>
      <w:r>
        <w:rPr>
          <w:rFonts w:ascii="Times New Roman" w:eastAsia="Times New Roman" w:hAnsi="Times New Roman" w:cs="Times New Roman"/>
          <w:sz w:val="20"/>
          <w:szCs w:val="20"/>
        </w:rPr>
        <w:t>.</w:t>
      </w:r>
    </w:p>
    <w:p w14:paraId="00000008" w14:textId="77777777" w:rsidR="0041644C" w:rsidRDefault="00115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3 </w:t>
      </w:r>
      <w:r>
        <w:rPr>
          <w:rFonts w:ascii="Times New Roman" w:eastAsia="Times New Roman" w:hAnsi="Times New Roman" w:cs="Times New Roman"/>
          <w:sz w:val="20"/>
          <w:szCs w:val="20"/>
        </w:rPr>
        <w:t>Instituto de Medicina Regional, UNNE.</w:t>
      </w:r>
    </w:p>
    <w:p w14:paraId="00000009" w14:textId="77777777" w:rsidR="0041644C" w:rsidRDefault="00115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4 </w:t>
      </w:r>
      <w:r>
        <w:rPr>
          <w:rFonts w:ascii="Times New Roman" w:eastAsia="Times New Roman" w:hAnsi="Times New Roman" w:cs="Times New Roman"/>
          <w:sz w:val="20"/>
          <w:szCs w:val="20"/>
        </w:rPr>
        <w:t>Centro de Estudios Entomológicos de Córdoba, Facultad de Ciencias Exactas, Físicas y Naturales, UNC. 5CONI</w:t>
      </w:r>
      <w:r>
        <w:rPr>
          <w:rFonts w:ascii="Times New Roman" w:eastAsia="Times New Roman" w:hAnsi="Times New Roman" w:cs="Times New Roman"/>
          <w:sz w:val="20"/>
          <w:szCs w:val="20"/>
        </w:rPr>
        <w:t>CET-CCT-Nordeste y Córdoba</w:t>
      </w:r>
    </w:p>
    <w:p w14:paraId="0000000A" w14:textId="77777777" w:rsidR="0041644C" w:rsidRDefault="00115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7">
        <w:r>
          <w:rPr>
            <w:rFonts w:ascii="Times New Roman" w:eastAsia="Times New Roman" w:hAnsi="Times New Roman" w:cs="Times New Roman"/>
            <w:color w:val="1155CC"/>
            <w:sz w:val="20"/>
            <w:szCs w:val="20"/>
            <w:u w:val="single"/>
          </w:rPr>
          <w:t>jorapumaita@gmail.com</w:t>
        </w:r>
      </w:hyperlink>
    </w:p>
    <w:p w14:paraId="0000000B" w14:textId="77777777" w:rsidR="0041644C" w:rsidRDefault="0041644C">
      <w:pPr>
        <w:spacing w:after="0" w:line="240" w:lineRule="auto"/>
        <w:jc w:val="center"/>
        <w:rPr>
          <w:rFonts w:ascii="Times New Roman" w:eastAsia="Times New Roman" w:hAnsi="Times New Roman" w:cs="Times New Roman"/>
          <w:sz w:val="20"/>
          <w:szCs w:val="20"/>
        </w:rPr>
      </w:pPr>
    </w:p>
    <w:p w14:paraId="0000000C" w14:textId="77777777" w:rsidR="0041644C" w:rsidRDefault="001156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microambientes acuáticos son pequeños cuerpos de agua donde se concentran comunidades biológicas que, en el caso de ser cuerpos efímeros, pueden estar sometidas a extinciones locales. En ellos habitan especies adaptadas para hacer frente a la pérdida d</w:t>
      </w:r>
      <w:r>
        <w:rPr>
          <w:rFonts w:ascii="Times New Roman" w:eastAsia="Times New Roman" w:hAnsi="Times New Roman" w:cs="Times New Roman"/>
        </w:rPr>
        <w:t xml:space="preserve">e agua. En el caso de recipientes naturales, pueden clasificarse como </w:t>
      </w:r>
      <w:proofErr w:type="spellStart"/>
      <w:r>
        <w:rPr>
          <w:rFonts w:ascii="Times New Roman" w:eastAsia="Times New Roman" w:hAnsi="Times New Roman" w:cs="Times New Roman"/>
        </w:rPr>
        <w:t>fitotelmata</w:t>
      </w:r>
      <w:proofErr w:type="spellEnd"/>
      <w:r>
        <w:rPr>
          <w:rFonts w:ascii="Times New Roman" w:eastAsia="Times New Roman" w:hAnsi="Times New Roman" w:cs="Times New Roman"/>
        </w:rPr>
        <w:t xml:space="preserve">, de origen vegetal, </w:t>
      </w:r>
      <w:proofErr w:type="spellStart"/>
      <w:r>
        <w:rPr>
          <w:rFonts w:ascii="Times New Roman" w:eastAsia="Times New Roman" w:hAnsi="Times New Roman" w:cs="Times New Roman"/>
        </w:rPr>
        <w:t>gastrotelmata</w:t>
      </w:r>
      <w:proofErr w:type="spellEnd"/>
      <w:r>
        <w:rPr>
          <w:rFonts w:ascii="Times New Roman" w:eastAsia="Times New Roman" w:hAnsi="Times New Roman" w:cs="Times New Roman"/>
        </w:rPr>
        <w:t xml:space="preserve"> de origen animal, y huecos en roca de origen inorgánico. A éstos se agregan una gran variedad de microambientes artificiales. Estos microamb</w:t>
      </w:r>
      <w:r>
        <w:rPr>
          <w:rFonts w:ascii="Times New Roman" w:eastAsia="Times New Roman" w:hAnsi="Times New Roman" w:cs="Times New Roman"/>
        </w:rPr>
        <w:t>ientes son de gran importancia no sólo desde el punto de vista de la biodiversidad sino también desde la salud pública, ya que constituyen un reservorio natural de especies vectores de virus y parásitos que pueden afectar al hombre, lo cual cobra un partic</w:t>
      </w:r>
      <w:r>
        <w:rPr>
          <w:rFonts w:ascii="Times New Roman" w:eastAsia="Times New Roman" w:hAnsi="Times New Roman" w:cs="Times New Roman"/>
        </w:rPr>
        <w:t>ular interés en ambientes urbanos y suburbanos. El objetivo del presente trabajo es contribuir al conocimiento de la diversidad de mosquitos de …</w:t>
      </w:r>
    </w:p>
    <w:p w14:paraId="0000000D" w14:textId="77777777" w:rsidR="0041644C" w:rsidRDefault="0041644C">
      <w:pPr>
        <w:spacing w:after="0" w:line="240" w:lineRule="auto"/>
        <w:jc w:val="both"/>
        <w:rPr>
          <w:rFonts w:ascii="Times New Roman" w:eastAsia="Times New Roman" w:hAnsi="Times New Roman" w:cs="Times New Roman"/>
        </w:rPr>
      </w:pPr>
    </w:p>
    <w:p w14:paraId="0000000E" w14:textId="77777777" w:rsidR="0041644C" w:rsidRDefault="001156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Palabras Clave: FITOTELMATA, DIVERSIDAD, </w:t>
      </w:r>
      <w:r>
        <w:rPr>
          <w:rFonts w:ascii="Times New Roman" w:eastAsia="Times New Roman" w:hAnsi="Times New Roman" w:cs="Times New Roman"/>
          <w:i/>
        </w:rPr>
        <w:t>TOXORHYNCHITES</w:t>
      </w:r>
    </w:p>
    <w:p w14:paraId="0000000F" w14:textId="77777777" w:rsidR="0041644C" w:rsidRDefault="0041644C">
      <w:pPr>
        <w:spacing w:after="0"/>
        <w:jc w:val="both"/>
        <w:rPr>
          <w:rFonts w:ascii="Times New Roman" w:eastAsia="Times New Roman" w:hAnsi="Times New Roman" w:cs="Times New Roman"/>
          <w:sz w:val="24"/>
          <w:szCs w:val="24"/>
        </w:rPr>
      </w:pPr>
    </w:p>
    <w:p w14:paraId="00000010" w14:textId="77777777" w:rsidR="0041644C" w:rsidRDefault="0041644C">
      <w:pPr>
        <w:spacing w:after="0"/>
        <w:jc w:val="both"/>
        <w:rPr>
          <w:rFonts w:ascii="Times New Roman" w:eastAsia="Times New Roman" w:hAnsi="Times New Roman" w:cs="Times New Roman"/>
          <w:sz w:val="24"/>
          <w:szCs w:val="24"/>
        </w:rPr>
      </w:pPr>
    </w:p>
    <w:p w14:paraId="00000011" w14:textId="77777777" w:rsidR="0041644C" w:rsidRDefault="0041644C">
      <w:pPr>
        <w:spacing w:after="120"/>
        <w:jc w:val="both"/>
        <w:rPr>
          <w:rFonts w:ascii="Times New Roman" w:eastAsia="Times New Roman" w:hAnsi="Times New Roman" w:cs="Times New Roman"/>
          <w:sz w:val="24"/>
          <w:szCs w:val="24"/>
        </w:rPr>
      </w:pPr>
    </w:p>
    <w:p w14:paraId="7CAD250E" w14:textId="77777777" w:rsidR="00BD1FFA" w:rsidRDefault="00BD1FFA">
      <w:pPr>
        <w:spacing w:after="120"/>
        <w:jc w:val="both"/>
        <w:rPr>
          <w:rFonts w:ascii="Times New Roman" w:eastAsia="Times New Roman" w:hAnsi="Times New Roman" w:cs="Times New Roman"/>
          <w:sz w:val="24"/>
          <w:szCs w:val="24"/>
        </w:rPr>
      </w:pPr>
    </w:p>
    <w:p w14:paraId="7ED53E7D" w14:textId="77777777" w:rsidR="00BD1FFA" w:rsidRDefault="00BD1FFA">
      <w:pPr>
        <w:spacing w:after="120"/>
        <w:jc w:val="both"/>
        <w:rPr>
          <w:rFonts w:ascii="Times New Roman" w:eastAsia="Times New Roman" w:hAnsi="Times New Roman" w:cs="Times New Roman"/>
          <w:sz w:val="24"/>
          <w:szCs w:val="24"/>
        </w:rPr>
      </w:pPr>
    </w:p>
    <w:p w14:paraId="7067A3F3" w14:textId="77777777" w:rsidR="00BD1FFA" w:rsidRDefault="00BD1FFA">
      <w:pPr>
        <w:spacing w:after="120"/>
        <w:jc w:val="both"/>
        <w:rPr>
          <w:rFonts w:ascii="Times New Roman" w:eastAsia="Times New Roman" w:hAnsi="Times New Roman" w:cs="Times New Roman"/>
          <w:sz w:val="24"/>
          <w:szCs w:val="24"/>
        </w:rPr>
      </w:pPr>
    </w:p>
    <w:p w14:paraId="33DDD97F" w14:textId="77777777" w:rsidR="00BD1FFA" w:rsidRDefault="00BD1FFA">
      <w:pPr>
        <w:spacing w:after="120"/>
        <w:jc w:val="both"/>
        <w:rPr>
          <w:rFonts w:ascii="Times New Roman" w:eastAsia="Times New Roman" w:hAnsi="Times New Roman" w:cs="Times New Roman"/>
          <w:sz w:val="24"/>
          <w:szCs w:val="24"/>
        </w:rPr>
      </w:pPr>
    </w:p>
    <w:p w14:paraId="1AB10512" w14:textId="77777777" w:rsidR="00BD1FFA" w:rsidRDefault="00BD1FFA">
      <w:pPr>
        <w:spacing w:after="120"/>
        <w:jc w:val="both"/>
        <w:rPr>
          <w:rFonts w:ascii="Times New Roman" w:eastAsia="Times New Roman" w:hAnsi="Times New Roman" w:cs="Times New Roman"/>
          <w:sz w:val="24"/>
          <w:szCs w:val="24"/>
        </w:rPr>
      </w:pPr>
    </w:p>
    <w:p w14:paraId="1E1A90B7" w14:textId="77777777" w:rsidR="00BD1FFA" w:rsidRDefault="00BD1FFA">
      <w:pPr>
        <w:spacing w:after="120"/>
        <w:jc w:val="both"/>
        <w:rPr>
          <w:rFonts w:ascii="Times New Roman" w:eastAsia="Times New Roman" w:hAnsi="Times New Roman" w:cs="Times New Roman"/>
          <w:sz w:val="24"/>
          <w:szCs w:val="24"/>
        </w:rPr>
      </w:pPr>
    </w:p>
    <w:p w14:paraId="201ED26C" w14:textId="77777777" w:rsidR="00BD1FFA" w:rsidRDefault="00BD1FFA">
      <w:pPr>
        <w:spacing w:after="120"/>
        <w:jc w:val="both"/>
        <w:rPr>
          <w:rFonts w:ascii="Times New Roman" w:eastAsia="Times New Roman" w:hAnsi="Times New Roman" w:cs="Times New Roman"/>
          <w:sz w:val="24"/>
          <w:szCs w:val="24"/>
        </w:rPr>
      </w:pPr>
    </w:p>
    <w:p w14:paraId="6996A3F0" w14:textId="77777777" w:rsidR="00BD1FFA" w:rsidRDefault="00BD1FFA">
      <w:pPr>
        <w:spacing w:after="120"/>
        <w:jc w:val="both"/>
        <w:rPr>
          <w:rFonts w:ascii="Times New Roman" w:eastAsia="Times New Roman" w:hAnsi="Times New Roman" w:cs="Times New Roman"/>
          <w:sz w:val="24"/>
          <w:szCs w:val="24"/>
        </w:rPr>
      </w:pPr>
    </w:p>
    <w:p w14:paraId="76D1362D" w14:textId="77777777" w:rsidR="00BD1FFA" w:rsidRDefault="00BD1FFA">
      <w:pPr>
        <w:spacing w:after="120"/>
        <w:jc w:val="both"/>
        <w:rPr>
          <w:rFonts w:ascii="Times New Roman" w:eastAsia="Times New Roman" w:hAnsi="Times New Roman" w:cs="Times New Roman"/>
          <w:sz w:val="24"/>
          <w:szCs w:val="24"/>
        </w:rPr>
      </w:pPr>
    </w:p>
    <w:p w14:paraId="00000012" w14:textId="531C1151" w:rsidR="0041644C" w:rsidRDefault="0011566E">
      <w:pPr>
        <w:spacing w:after="120"/>
        <w:jc w:val="both"/>
        <w:rPr>
          <w:rFonts w:ascii="Arial" w:eastAsia="Arial" w:hAnsi="Arial" w:cs="Arial"/>
          <w:color w:val="1155CC"/>
          <w:u w:val="single"/>
        </w:rPr>
      </w:pPr>
      <w:bookmarkStart w:id="0" w:name="_GoBack"/>
      <w:bookmarkEnd w:id="0"/>
      <w:r>
        <w:rPr>
          <w:rFonts w:ascii="Times New Roman" w:eastAsia="Times New Roman" w:hAnsi="Times New Roman" w:cs="Times New Roman"/>
          <w:sz w:val="24"/>
          <w:szCs w:val="24"/>
        </w:rPr>
        <w:lastRenderedPageBreak/>
        <w:t>A los efectos de hacer más dinámica la compilación</w:t>
      </w:r>
      <w:r>
        <w:rPr>
          <w:rFonts w:ascii="Times New Roman" w:eastAsia="Times New Roman" w:hAnsi="Times New Roman" w:cs="Times New Roman"/>
          <w:sz w:val="24"/>
          <w:szCs w:val="24"/>
        </w:rPr>
        <w:t xml:space="preserve"> de resúmenes, se solicita utilizar el presente formato de plantilla respetando las especificaciones de caracteres y espacios detallados en las “Instrucciones para Autores” disponibles en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la página web de las jornadas </w:t>
      </w:r>
      <w:hyperlink r:id="rId8">
        <w:r>
          <w:rPr>
            <w:rFonts w:ascii="Arial" w:eastAsia="Arial" w:hAnsi="Arial" w:cs="Arial"/>
            <w:color w:val="1155CC"/>
            <w:u w:val="single"/>
          </w:rPr>
          <w:t>http://fca.unju.edu.ar/eventos/mosquitos2022/</w:t>
        </w:r>
      </w:hyperlink>
    </w:p>
    <w:p w14:paraId="00000013" w14:textId="77777777" w:rsidR="0041644C" w:rsidRDefault="0041644C">
      <w:pPr>
        <w:spacing w:after="120"/>
        <w:jc w:val="both"/>
        <w:rPr>
          <w:rFonts w:ascii="Times New Roman" w:eastAsia="Times New Roman" w:hAnsi="Times New Roman" w:cs="Times New Roman"/>
          <w:sz w:val="24"/>
          <w:szCs w:val="24"/>
        </w:rPr>
      </w:pPr>
    </w:p>
    <w:p w14:paraId="00000014" w14:textId="77777777" w:rsidR="0041644C" w:rsidRDefault="0011566E">
      <w:pPr>
        <w:pBdr>
          <w:top w:val="single" w:sz="4" w:space="1" w:color="000000"/>
          <w:left w:val="single" w:sz="4" w:space="4" w:color="000000"/>
          <w:bottom w:val="single" w:sz="4" w:space="1" w:color="000000"/>
          <w:right w:val="single" w:sz="4" w:space="4" w:color="000000"/>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Datos de envío</w:t>
      </w:r>
    </w:p>
    <w:p w14:paraId="00000015" w14:textId="77777777" w:rsidR="0041644C" w:rsidRDefault="0041644C">
      <w:pPr>
        <w:spacing w:after="0"/>
        <w:jc w:val="both"/>
        <w:rPr>
          <w:rFonts w:ascii="Times New Roman" w:eastAsia="Times New Roman" w:hAnsi="Times New Roman" w:cs="Times New Roman"/>
          <w:color w:val="000000"/>
          <w:sz w:val="24"/>
          <w:szCs w:val="24"/>
        </w:rPr>
      </w:pPr>
    </w:p>
    <w:p w14:paraId="00000016" w14:textId="77777777" w:rsidR="0041644C" w:rsidRDefault="0011566E">
      <w:pPr>
        <w:pBdr>
          <w:top w:val="single" w:sz="4" w:space="1" w:color="000000"/>
          <w:left w:val="single" w:sz="4" w:space="4" w:color="000000"/>
          <w:bottom w:val="single" w:sz="4" w:space="1" w:color="000000"/>
          <w:right w:val="single" w:sz="4" w:space="4" w:color="000000"/>
        </w:pBdr>
        <w:spacing w:after="0"/>
        <w:jc w:val="both"/>
        <w:rPr>
          <w:sz w:val="24"/>
          <w:szCs w:val="24"/>
        </w:rPr>
      </w:pPr>
      <w:bookmarkStart w:id="1" w:name="_heading=h.30j0zll" w:colFirst="0" w:colLast="0"/>
      <w:bookmarkEnd w:id="1"/>
      <w:r>
        <w:rPr>
          <w:rFonts w:ascii="Times New Roman" w:eastAsia="Times New Roman" w:hAnsi="Times New Roman" w:cs="Times New Roman"/>
          <w:b/>
          <w:color w:val="000000"/>
          <w:sz w:val="24"/>
          <w:szCs w:val="24"/>
        </w:rPr>
        <w:t xml:space="preserve">Envío: </w:t>
      </w:r>
      <w:r>
        <w:rPr>
          <w:rFonts w:ascii="Times New Roman" w:eastAsia="Times New Roman" w:hAnsi="Times New Roman" w:cs="Times New Roman"/>
          <w:sz w:val="24"/>
          <w:szCs w:val="24"/>
        </w:rPr>
        <w:t>los resúmenes deberán enviarse c</w:t>
      </w:r>
      <w:r>
        <w:rPr>
          <w:sz w:val="24"/>
          <w:szCs w:val="24"/>
        </w:rPr>
        <w:t xml:space="preserve">omo archivo adjunto al correo electrónico: </w:t>
      </w:r>
      <w:hyperlink r:id="rId9">
        <w:r>
          <w:rPr>
            <w:color w:val="0563C1"/>
            <w:sz w:val="24"/>
            <w:szCs w:val="24"/>
            <w:u w:val="single"/>
          </w:rPr>
          <w:t>jornadassobremosquitos@fca.unju.edu.ar</w:t>
        </w:r>
      </w:hyperlink>
      <w:r>
        <w:rPr>
          <w:sz w:val="24"/>
          <w:szCs w:val="24"/>
        </w:rPr>
        <w:t xml:space="preserve">. </w:t>
      </w:r>
    </w:p>
    <w:p w14:paraId="00000017" w14:textId="77777777" w:rsidR="0041644C" w:rsidRDefault="0011566E">
      <w:pPr>
        <w:pBdr>
          <w:top w:val="single" w:sz="4" w:space="1" w:color="000000"/>
          <w:left w:val="single" w:sz="4" w:space="4" w:color="000000"/>
          <w:bottom w:val="single" w:sz="4" w:space="1" w:color="000000"/>
          <w:right w:val="single" w:sz="4" w:space="4" w:color="000000"/>
        </w:pBdr>
        <w:spacing w:after="0"/>
        <w:jc w:val="both"/>
        <w:rPr>
          <w:sz w:val="24"/>
          <w:szCs w:val="24"/>
        </w:rPr>
      </w:pPr>
      <w:bookmarkStart w:id="2" w:name="_heading=h.514wkaipjg1" w:colFirst="0" w:colLast="0"/>
      <w:bookmarkEnd w:id="2"/>
      <w:r>
        <w:rPr>
          <w:sz w:val="24"/>
          <w:szCs w:val="24"/>
        </w:rPr>
        <w:t>El nombre del archivo debe indicar el apellido del primer autor y hasta tres palabras identificadoras del título.</w:t>
      </w:r>
    </w:p>
    <w:p w14:paraId="00000018" w14:textId="77777777" w:rsidR="0041644C" w:rsidRDefault="0041644C">
      <w:pPr>
        <w:pBdr>
          <w:top w:val="single" w:sz="4" w:space="1" w:color="000000"/>
          <w:left w:val="single" w:sz="4" w:space="4" w:color="000000"/>
          <w:bottom w:val="single" w:sz="4" w:space="1" w:color="000000"/>
          <w:right w:val="single" w:sz="4" w:space="4" w:color="000000"/>
        </w:pBdr>
        <w:spacing w:after="0"/>
        <w:jc w:val="both"/>
        <w:rPr>
          <w:sz w:val="24"/>
          <w:szCs w:val="24"/>
        </w:rPr>
      </w:pPr>
      <w:bookmarkStart w:id="3" w:name="_heading=h.u098zrodf700" w:colFirst="0" w:colLast="0"/>
      <w:bookmarkEnd w:id="3"/>
    </w:p>
    <w:p w14:paraId="00000019" w14:textId="77777777" w:rsidR="0041644C" w:rsidRDefault="0011566E">
      <w:pPr>
        <w:pBdr>
          <w:top w:val="single" w:sz="4" w:space="1" w:color="000000"/>
          <w:left w:val="single" w:sz="4" w:space="4" w:color="000000"/>
          <w:bottom w:val="single" w:sz="4" w:space="1" w:color="000000"/>
          <w:right w:val="single" w:sz="4" w:space="4" w:color="000000"/>
        </w:pBdr>
        <w:spacing w:after="0"/>
        <w:jc w:val="both"/>
        <w:rPr>
          <w:sz w:val="24"/>
          <w:szCs w:val="24"/>
        </w:rPr>
      </w:pPr>
      <w:bookmarkStart w:id="4" w:name="_heading=h.xl0mepmk7oin" w:colFirst="0" w:colLast="0"/>
      <w:bookmarkEnd w:id="4"/>
      <w:r>
        <w:rPr>
          <w:sz w:val="24"/>
          <w:szCs w:val="24"/>
        </w:rPr>
        <w:t>En el asunto del mensaje colocar Apellido del primer autor y área temática.</w:t>
      </w:r>
    </w:p>
    <w:p w14:paraId="0000001A" w14:textId="77777777" w:rsidR="0041644C" w:rsidRDefault="0041644C">
      <w:pPr>
        <w:pBdr>
          <w:top w:val="single" w:sz="4" w:space="1" w:color="000000"/>
          <w:left w:val="single" w:sz="4" w:space="4" w:color="000000"/>
          <w:bottom w:val="single" w:sz="4" w:space="1" w:color="000000"/>
          <w:right w:val="single" w:sz="4" w:space="4" w:color="000000"/>
        </w:pBdr>
        <w:spacing w:after="0"/>
        <w:jc w:val="both"/>
        <w:rPr>
          <w:sz w:val="24"/>
          <w:szCs w:val="24"/>
        </w:rPr>
      </w:pPr>
      <w:bookmarkStart w:id="5" w:name="_heading=h.ff2c4ic2w726" w:colFirst="0" w:colLast="0"/>
      <w:bookmarkEnd w:id="5"/>
    </w:p>
    <w:p w14:paraId="0000001B" w14:textId="77777777" w:rsidR="0041644C" w:rsidRDefault="0041644C">
      <w:pPr>
        <w:spacing w:line="240" w:lineRule="auto"/>
        <w:rPr>
          <w:rFonts w:ascii="Times New Roman" w:eastAsia="Times New Roman" w:hAnsi="Times New Roman" w:cs="Times New Roman"/>
          <w:sz w:val="24"/>
          <w:szCs w:val="24"/>
        </w:rPr>
      </w:pPr>
    </w:p>
    <w:sectPr w:rsidR="0041644C" w:rsidSect="00BD1FFA">
      <w:headerReference w:type="default" r:id="rId10"/>
      <w:pgSz w:w="11907" w:h="16839"/>
      <w:pgMar w:top="3119" w:right="1701" w:bottom="1418" w:left="1701" w:header="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6A077" w14:textId="77777777" w:rsidR="0011566E" w:rsidRDefault="0011566E">
      <w:pPr>
        <w:spacing w:after="0" w:line="240" w:lineRule="auto"/>
      </w:pPr>
      <w:r>
        <w:separator/>
      </w:r>
    </w:p>
  </w:endnote>
  <w:endnote w:type="continuationSeparator" w:id="0">
    <w:p w14:paraId="158352CD" w14:textId="77777777" w:rsidR="0011566E" w:rsidRDefault="0011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4ABE" w14:textId="77777777" w:rsidR="0011566E" w:rsidRDefault="0011566E">
      <w:pPr>
        <w:spacing w:after="0" w:line="240" w:lineRule="auto"/>
      </w:pPr>
      <w:r>
        <w:separator/>
      </w:r>
    </w:p>
  </w:footnote>
  <w:footnote w:type="continuationSeparator" w:id="0">
    <w:p w14:paraId="0A1E6E49" w14:textId="77777777" w:rsidR="0011566E" w:rsidRDefault="0011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0B8D1E34" w:rsidR="0041644C" w:rsidRDefault="00BD1FFA" w:rsidP="00BD1FFA">
    <w:pPr>
      <w:tabs>
        <w:tab w:val="center" w:pos="4419"/>
        <w:tab w:val="right" w:pos="8838"/>
        <w:tab w:val="right" w:pos="8647"/>
      </w:tabs>
      <w:spacing w:after="60"/>
      <w:rPr>
        <w:color w:val="000000"/>
        <w:sz w:val="2"/>
        <w:szCs w:val="2"/>
      </w:rPr>
    </w:pPr>
    <w:r>
      <w:rPr>
        <w:noProof/>
        <w:color w:val="000000"/>
        <w:sz w:val="2"/>
        <w:szCs w:val="2"/>
        <w:lang w:val="es-419"/>
      </w:rPr>
      <w:drawing>
        <wp:anchor distT="0" distB="0" distL="114300" distR="114300" simplePos="0" relativeHeight="251658240" behindDoc="0" locked="0" layoutInCell="1" allowOverlap="1" wp14:anchorId="3418C3DF" wp14:editId="7BB70301">
          <wp:simplePos x="0" y="0"/>
          <wp:positionH relativeFrom="page">
            <wp:posOffset>0</wp:posOffset>
          </wp:positionH>
          <wp:positionV relativeFrom="paragraph">
            <wp:posOffset>9525</wp:posOffset>
          </wp:positionV>
          <wp:extent cx="7560000" cy="1800889"/>
          <wp:effectExtent l="0" t="0" r="3175" b="8890"/>
          <wp:wrapThrough wrapText="bothSides">
            <wp:wrapPolygon edited="0">
              <wp:start x="0" y="0"/>
              <wp:lineTo x="0" y="21478"/>
              <wp:lineTo x="21555" y="21478"/>
              <wp:lineTo x="215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12_jornadas_regionales_sobre_mosquit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8008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4C"/>
    <w:rsid w:val="0011566E"/>
    <w:rsid w:val="0041644C"/>
    <w:rsid w:val="00BD1FF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A5A7"/>
  <w15:docId w15:val="{A25978C8-437B-4F54-B91F-E817DA0E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B4291B"/>
    <w:pPr>
      <w:ind w:left="720"/>
      <w:contextualSpacing/>
    </w:pPr>
  </w:style>
  <w:style w:type="paragraph" w:styleId="Encabezado">
    <w:name w:val="header"/>
    <w:basedOn w:val="Normal"/>
    <w:link w:val="EncabezadoCar"/>
    <w:uiPriority w:val="99"/>
    <w:unhideWhenUsed/>
    <w:rsid w:val="00BD1F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FFA"/>
  </w:style>
  <w:style w:type="paragraph" w:styleId="Piedepgina">
    <w:name w:val="footer"/>
    <w:basedOn w:val="Normal"/>
    <w:link w:val="PiedepginaCar"/>
    <w:uiPriority w:val="99"/>
    <w:unhideWhenUsed/>
    <w:rsid w:val="00BD1F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ca.unju.edu.ar/eventos/mosquitos2022/" TargetMode="External"/><Relationship Id="rId3" Type="http://schemas.openxmlformats.org/officeDocument/2006/relationships/settings" Target="settings.xml"/><Relationship Id="rId7" Type="http://schemas.openxmlformats.org/officeDocument/2006/relationships/hyperlink" Target="mailto:jorapumait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rnadasmosquitos2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KyX2eYuy8eWqaNH1O9OglVwQdw==">AMUW2mWQz5QR1KuNGe6xaJgPG7XlEJOwUbxcKiidIAU4ywG7F7ja0EftkWEPT5aoQ+v1/TRICF2dhbYJKHHwdzt/yYv4OokZxr0rZ+gPuUSNWMj3kz5QP8qzCGbjzrHRBX6OZuPR75bEaUhFAyeKQTYQR9GLGDfSsytK0HN9LW+oySINlwgLQGk4yK1h07oQ4tRBmhF5eGuvXNN3Ok1A3lUq2U9LgUd3jw==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1994</Characters>
  <Application>Microsoft Office Word</Application>
  <DocSecurity>0</DocSecurity>
  <Lines>16</Lines>
  <Paragraphs>4</Paragraphs>
  <ScaleCrop>false</ScaleCrop>
  <Company>InKulpado666</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Paredes</dc:creator>
  <cp:lastModifiedBy>Usuario de Windows</cp:lastModifiedBy>
  <cp:revision>2</cp:revision>
  <dcterms:created xsi:type="dcterms:W3CDTF">2022-04-21T14:17:00Z</dcterms:created>
  <dcterms:modified xsi:type="dcterms:W3CDTF">2022-06-15T22:27:00Z</dcterms:modified>
</cp:coreProperties>
</file>